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B" w:rsidRPr="00D068FB" w:rsidRDefault="00F06E4F">
      <w:pPr>
        <w:rPr>
          <w:sz w:val="16"/>
          <w:szCs w:val="16"/>
        </w:rPr>
      </w:pPr>
      <w:r>
        <w:rPr>
          <w:sz w:val="28"/>
        </w:rPr>
        <w:t xml:space="preserve">    </w:t>
      </w:r>
    </w:p>
    <w:tbl>
      <w:tblPr>
        <w:tblW w:w="10597" w:type="dxa"/>
        <w:tblLayout w:type="fixed"/>
        <w:tblLook w:val="0000"/>
      </w:tblPr>
      <w:tblGrid>
        <w:gridCol w:w="4554"/>
        <w:gridCol w:w="1909"/>
        <w:gridCol w:w="4134"/>
      </w:tblGrid>
      <w:tr w:rsidR="0007272B" w:rsidTr="006B1E9D">
        <w:tc>
          <w:tcPr>
            <w:tcW w:w="4554" w:type="dxa"/>
          </w:tcPr>
          <w:p w:rsidR="00D068FB" w:rsidRPr="00E304D4" w:rsidRDefault="005B0576" w:rsidP="00D023EB">
            <w:pPr>
              <w:rPr>
                <w:b/>
              </w:rPr>
            </w:pPr>
            <w:r>
              <w:rPr>
                <w:rFonts w:ascii="Arial" w:hAnsi="Arial"/>
                <w:sz w:val="24"/>
              </w:rPr>
              <w:t xml:space="preserve">               </w:t>
            </w:r>
            <w:r w:rsidR="00D068FB" w:rsidRPr="003A489F">
              <w:rPr>
                <w:b/>
                <w:sz w:val="22"/>
                <w:szCs w:val="22"/>
              </w:rPr>
              <w:t>АДМИНИСТРАЦИЯ</w:t>
            </w:r>
          </w:p>
          <w:p w:rsidR="003A489F" w:rsidRPr="003A489F" w:rsidRDefault="0059390F" w:rsidP="0059390F">
            <w:pPr>
              <w:ind w:right="-53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3A489F" w:rsidRPr="003A489F">
              <w:rPr>
                <w:b/>
                <w:sz w:val="22"/>
                <w:szCs w:val="22"/>
              </w:rPr>
              <w:t>МУНИЦИПАЛЬНОГО</w:t>
            </w:r>
            <w:r>
              <w:rPr>
                <w:b/>
                <w:sz w:val="22"/>
                <w:szCs w:val="22"/>
              </w:rPr>
              <w:t xml:space="preserve">  </w:t>
            </w:r>
            <w:r w:rsidR="003A489F" w:rsidRPr="003A489F">
              <w:rPr>
                <w:b/>
                <w:sz w:val="22"/>
                <w:szCs w:val="22"/>
              </w:rPr>
              <w:t>ОБРАЗОВАНИЯ</w:t>
            </w:r>
          </w:p>
          <w:p w:rsidR="00D068FB" w:rsidRPr="003A489F" w:rsidRDefault="003A489F" w:rsidP="003A48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B63471">
              <w:rPr>
                <w:b/>
                <w:sz w:val="24"/>
                <w:szCs w:val="24"/>
              </w:rPr>
              <w:t>ШЕСТАКОВСКИЙ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068FB" w:rsidRPr="003A489F">
              <w:rPr>
                <w:b/>
                <w:sz w:val="24"/>
                <w:szCs w:val="24"/>
              </w:rPr>
              <w:t>СЕЛЬСОВЕТ</w:t>
            </w:r>
          </w:p>
          <w:p w:rsidR="00D068FB" w:rsidRDefault="00D068FB" w:rsidP="003A489F">
            <w:pPr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ТАШЛИНСКОГО РАЙОНА </w:t>
            </w:r>
            <w:r w:rsidR="003A489F">
              <w:rPr>
                <w:b/>
                <w:sz w:val="24"/>
              </w:rPr>
              <w:t xml:space="preserve">             </w:t>
            </w:r>
            <w:r>
              <w:rPr>
                <w:b/>
                <w:sz w:val="24"/>
              </w:rPr>
              <w:t>ОРЕНБУРГСКОЙ ОБЛАСТИ</w:t>
            </w:r>
          </w:p>
          <w:p w:rsidR="00444645" w:rsidRPr="00444645" w:rsidRDefault="00444645" w:rsidP="00444645">
            <w:pPr>
              <w:jc w:val="center"/>
              <w:rPr>
                <w:b/>
                <w:sz w:val="24"/>
                <w:szCs w:val="24"/>
              </w:rPr>
            </w:pPr>
          </w:p>
          <w:p w:rsidR="00444645" w:rsidRPr="00595C1D" w:rsidRDefault="00595C1D" w:rsidP="00444645">
            <w:pPr>
              <w:jc w:val="center"/>
              <w:rPr>
                <w:b/>
                <w:sz w:val="28"/>
              </w:rPr>
            </w:pPr>
            <w:r w:rsidRPr="00595C1D">
              <w:rPr>
                <w:b/>
                <w:sz w:val="28"/>
              </w:rPr>
              <w:t>П О С Т А Н О В Л Е Н И Е</w:t>
            </w:r>
          </w:p>
          <w:p w:rsidR="00595C1D" w:rsidRDefault="00595C1D" w:rsidP="00595C1D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</w:p>
          <w:p w:rsidR="00B226EB" w:rsidRDefault="005956F3" w:rsidP="00D80C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  <w:r w:rsidR="00876C4E">
              <w:rPr>
                <w:sz w:val="28"/>
              </w:rPr>
              <w:t xml:space="preserve">.05.2023 </w:t>
            </w:r>
            <w:r w:rsidR="00D80CB6">
              <w:rPr>
                <w:sz w:val="28"/>
              </w:rPr>
              <w:t xml:space="preserve"> №</w:t>
            </w:r>
            <w:r w:rsidR="00D06506">
              <w:rPr>
                <w:sz w:val="28"/>
              </w:rPr>
              <w:t xml:space="preserve"> </w:t>
            </w:r>
            <w:r w:rsidR="00D01488">
              <w:rPr>
                <w:sz w:val="28"/>
              </w:rPr>
              <w:t xml:space="preserve"> </w:t>
            </w:r>
            <w:r w:rsidR="00B63471">
              <w:rPr>
                <w:sz w:val="28"/>
              </w:rPr>
              <w:t>42</w:t>
            </w:r>
            <w:r w:rsidR="00D80CB6">
              <w:rPr>
                <w:sz w:val="28"/>
              </w:rPr>
              <w:t>-</w:t>
            </w:r>
            <w:r w:rsidR="00D2493E">
              <w:rPr>
                <w:sz w:val="28"/>
              </w:rPr>
              <w:t xml:space="preserve"> </w:t>
            </w:r>
            <w:r w:rsidR="00D80CB6">
              <w:rPr>
                <w:sz w:val="28"/>
              </w:rPr>
              <w:t>п</w:t>
            </w:r>
          </w:p>
          <w:p w:rsidR="00595C1D" w:rsidRPr="00595C1D" w:rsidRDefault="00595C1D" w:rsidP="00595C1D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с. </w:t>
            </w:r>
            <w:r w:rsidR="00B63471">
              <w:rPr>
                <w:sz w:val="28"/>
              </w:rPr>
              <w:t>Шестаковка</w:t>
            </w:r>
          </w:p>
          <w:p w:rsidR="00444645" w:rsidRPr="00595C1D" w:rsidRDefault="00444645" w:rsidP="004C6EE1">
            <w:pPr>
              <w:ind w:right="424"/>
              <w:rPr>
                <w:sz w:val="28"/>
              </w:rPr>
            </w:pPr>
          </w:p>
        </w:tc>
        <w:tc>
          <w:tcPr>
            <w:tcW w:w="1909" w:type="dxa"/>
          </w:tcPr>
          <w:p w:rsidR="0007272B" w:rsidRPr="0007272B" w:rsidRDefault="0007272B" w:rsidP="00190DB0">
            <w:pPr>
              <w:ind w:right="424"/>
            </w:pPr>
          </w:p>
        </w:tc>
        <w:tc>
          <w:tcPr>
            <w:tcW w:w="4134" w:type="dxa"/>
          </w:tcPr>
          <w:p w:rsidR="0007272B" w:rsidRPr="00595C1D" w:rsidRDefault="0007272B" w:rsidP="00595C1D">
            <w:pPr>
              <w:pStyle w:val="1"/>
              <w:ind w:left="0"/>
              <w:jc w:val="left"/>
            </w:pPr>
          </w:p>
          <w:p w:rsidR="0007272B" w:rsidRPr="0007272B" w:rsidRDefault="0007272B" w:rsidP="00190DB0">
            <w:pPr>
              <w:ind w:right="424"/>
              <w:rPr>
                <w:sz w:val="28"/>
              </w:rPr>
            </w:pPr>
          </w:p>
        </w:tc>
      </w:tr>
    </w:tbl>
    <w:p w:rsidR="005B0576" w:rsidRDefault="005B0576" w:rsidP="005B0576">
      <w:pPr>
        <w:suppressAutoHyphens/>
        <w:jc w:val="both"/>
        <w:rPr>
          <w:sz w:val="28"/>
          <w:szCs w:val="28"/>
        </w:rPr>
      </w:pPr>
      <w:r w:rsidRPr="00BA1E1F">
        <w:rPr>
          <w:sz w:val="28"/>
          <w:szCs w:val="28"/>
        </w:rPr>
        <w:t xml:space="preserve">Об определении случаев осуществления </w:t>
      </w:r>
    </w:p>
    <w:p w:rsidR="005B0576" w:rsidRDefault="005B0576" w:rsidP="005B0576">
      <w:pPr>
        <w:suppressAutoHyphens/>
        <w:jc w:val="both"/>
        <w:rPr>
          <w:sz w:val="28"/>
          <w:szCs w:val="28"/>
        </w:rPr>
      </w:pPr>
      <w:r w:rsidRPr="00BA1E1F">
        <w:rPr>
          <w:sz w:val="28"/>
          <w:szCs w:val="28"/>
        </w:rPr>
        <w:t>банковского сопровождения</w:t>
      </w:r>
      <w:r>
        <w:rPr>
          <w:sz w:val="28"/>
          <w:szCs w:val="28"/>
        </w:rPr>
        <w:t xml:space="preserve"> </w:t>
      </w:r>
      <w:r w:rsidRPr="00BA1E1F">
        <w:rPr>
          <w:sz w:val="28"/>
          <w:szCs w:val="28"/>
        </w:rPr>
        <w:t xml:space="preserve">контрактов, </w:t>
      </w:r>
    </w:p>
    <w:p w:rsidR="005B0576" w:rsidRDefault="005B0576" w:rsidP="005B0576">
      <w:pPr>
        <w:suppressAutoHyphens/>
        <w:jc w:val="both"/>
        <w:rPr>
          <w:sz w:val="28"/>
          <w:szCs w:val="28"/>
        </w:rPr>
      </w:pPr>
      <w:r w:rsidRPr="00BA1E1F">
        <w:rPr>
          <w:sz w:val="28"/>
          <w:szCs w:val="28"/>
        </w:rPr>
        <w:t>предметом которых</w:t>
      </w:r>
      <w:r>
        <w:rPr>
          <w:sz w:val="28"/>
          <w:szCs w:val="28"/>
        </w:rPr>
        <w:t xml:space="preserve"> </w:t>
      </w:r>
      <w:r w:rsidRPr="00BA1E1F">
        <w:rPr>
          <w:sz w:val="28"/>
          <w:szCs w:val="28"/>
        </w:rPr>
        <w:t xml:space="preserve">являются поставки </w:t>
      </w:r>
    </w:p>
    <w:p w:rsidR="005B0576" w:rsidRDefault="005B0576" w:rsidP="005B0576">
      <w:pPr>
        <w:suppressAutoHyphens/>
        <w:jc w:val="both"/>
        <w:rPr>
          <w:sz w:val="28"/>
          <w:szCs w:val="28"/>
        </w:rPr>
      </w:pPr>
      <w:r w:rsidRPr="00BA1E1F">
        <w:rPr>
          <w:sz w:val="28"/>
          <w:szCs w:val="28"/>
        </w:rPr>
        <w:t>товаров, выполнение</w:t>
      </w:r>
      <w:r>
        <w:rPr>
          <w:sz w:val="28"/>
          <w:szCs w:val="28"/>
        </w:rPr>
        <w:t xml:space="preserve"> </w:t>
      </w:r>
      <w:r w:rsidRPr="00BA1E1F">
        <w:rPr>
          <w:sz w:val="28"/>
          <w:szCs w:val="28"/>
        </w:rPr>
        <w:t xml:space="preserve">работ, оказание услуг </w:t>
      </w:r>
    </w:p>
    <w:p w:rsidR="005B0576" w:rsidRPr="00BA1E1F" w:rsidRDefault="005B0576" w:rsidP="005B0576">
      <w:pPr>
        <w:suppressAutoHyphens/>
        <w:jc w:val="both"/>
        <w:rPr>
          <w:sz w:val="28"/>
          <w:szCs w:val="28"/>
        </w:rPr>
      </w:pPr>
      <w:r w:rsidRPr="00BA1E1F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BA1E1F">
        <w:rPr>
          <w:sz w:val="28"/>
          <w:szCs w:val="28"/>
        </w:rPr>
        <w:t xml:space="preserve">обеспечения муниципальных нужд </w:t>
      </w:r>
    </w:p>
    <w:p w:rsidR="005B0576" w:rsidRDefault="005B0576" w:rsidP="005B0576">
      <w:pPr>
        <w:pStyle w:val="ad"/>
        <w:ind w:left="1416" w:firstLine="708"/>
        <w:rPr>
          <w:sz w:val="16"/>
          <w:szCs w:val="16"/>
        </w:rPr>
      </w:pPr>
    </w:p>
    <w:p w:rsidR="005B0576" w:rsidRPr="00BA1E1F" w:rsidRDefault="005B0576" w:rsidP="005B0576">
      <w:pPr>
        <w:ind w:firstLine="709"/>
        <w:jc w:val="both"/>
        <w:rPr>
          <w:sz w:val="28"/>
          <w:szCs w:val="28"/>
        </w:rPr>
      </w:pPr>
      <w:r w:rsidRPr="00BA1E1F">
        <w:rPr>
          <w:sz w:val="28"/>
          <w:szCs w:val="28"/>
        </w:rPr>
        <w:t>Во исполнение требований части 2 статьи 35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постановления Прав</w:t>
      </w:r>
      <w:r w:rsidRPr="00BA1E1F">
        <w:rPr>
          <w:sz w:val="28"/>
          <w:szCs w:val="28"/>
        </w:rPr>
        <w:t>и</w:t>
      </w:r>
      <w:r w:rsidRPr="00BA1E1F">
        <w:rPr>
          <w:sz w:val="28"/>
          <w:szCs w:val="28"/>
        </w:rPr>
        <w:t>тельства Российской Федерации от 20.09.2014 № 963 «Об осуществлении банко</w:t>
      </w:r>
      <w:r w:rsidRPr="00BA1E1F">
        <w:rPr>
          <w:sz w:val="28"/>
          <w:szCs w:val="28"/>
        </w:rPr>
        <w:t>в</w:t>
      </w:r>
      <w:r w:rsidRPr="00BA1E1F">
        <w:rPr>
          <w:sz w:val="28"/>
          <w:szCs w:val="28"/>
        </w:rPr>
        <w:t>ского сопровождения контрактов», постановления Правительства Оренбургской о</w:t>
      </w:r>
      <w:r w:rsidRPr="00BA1E1F">
        <w:rPr>
          <w:sz w:val="28"/>
          <w:szCs w:val="28"/>
        </w:rPr>
        <w:t>б</w:t>
      </w:r>
      <w:r w:rsidRPr="00BA1E1F">
        <w:rPr>
          <w:sz w:val="28"/>
          <w:szCs w:val="28"/>
        </w:rPr>
        <w:t>ласти от 16.03.2015 № 164-п «Об определении случаев осуществления банковского сопровождения контрактов, предметом которых являются поставки товаров, выпо</w:t>
      </w:r>
      <w:r w:rsidRPr="00BA1E1F">
        <w:rPr>
          <w:sz w:val="28"/>
          <w:szCs w:val="28"/>
        </w:rPr>
        <w:t>л</w:t>
      </w:r>
      <w:r w:rsidRPr="00BA1E1F">
        <w:rPr>
          <w:sz w:val="28"/>
          <w:szCs w:val="28"/>
        </w:rPr>
        <w:t>нение работ, оказание услуг для нужд Оренбургской области»,</w:t>
      </w:r>
      <w:r w:rsidRPr="00BA1E1F">
        <w:rPr>
          <w:color w:val="000000"/>
          <w:sz w:val="28"/>
          <w:szCs w:val="28"/>
        </w:rPr>
        <w:t xml:space="preserve"> руководствуясь У</w:t>
      </w:r>
      <w:r w:rsidRPr="00BA1E1F">
        <w:rPr>
          <w:color w:val="000000"/>
          <w:sz w:val="28"/>
          <w:szCs w:val="28"/>
        </w:rPr>
        <w:t>с</w:t>
      </w:r>
      <w:r w:rsidRPr="00BA1E1F">
        <w:rPr>
          <w:color w:val="000000"/>
          <w:sz w:val="28"/>
          <w:szCs w:val="28"/>
        </w:rPr>
        <w:t>тавом муниципального образования</w:t>
      </w:r>
      <w:r>
        <w:rPr>
          <w:color w:val="000000"/>
          <w:sz w:val="28"/>
          <w:szCs w:val="28"/>
        </w:rPr>
        <w:t xml:space="preserve"> </w:t>
      </w:r>
      <w:bookmarkStart w:id="0" w:name="_Hlk134777191"/>
      <w:r w:rsidR="00B63471">
        <w:rPr>
          <w:color w:val="000000"/>
          <w:sz w:val="28"/>
          <w:szCs w:val="28"/>
        </w:rPr>
        <w:t>Шестаковский</w:t>
      </w:r>
      <w:r>
        <w:rPr>
          <w:color w:val="000000"/>
          <w:sz w:val="28"/>
          <w:szCs w:val="28"/>
        </w:rPr>
        <w:t xml:space="preserve"> сельсовет</w:t>
      </w:r>
      <w:r w:rsidRPr="00BA1E1F">
        <w:rPr>
          <w:color w:val="000000"/>
          <w:sz w:val="28"/>
          <w:szCs w:val="28"/>
        </w:rPr>
        <w:t xml:space="preserve"> </w:t>
      </w:r>
      <w:bookmarkEnd w:id="0"/>
      <w:r>
        <w:rPr>
          <w:color w:val="000000"/>
          <w:sz w:val="28"/>
          <w:szCs w:val="28"/>
        </w:rPr>
        <w:t xml:space="preserve">Ташлинского района </w:t>
      </w:r>
      <w:r w:rsidRPr="00BA1E1F">
        <w:rPr>
          <w:color w:val="000000"/>
          <w:sz w:val="28"/>
          <w:szCs w:val="28"/>
        </w:rPr>
        <w:t>Оренбургск</w:t>
      </w:r>
      <w:r>
        <w:rPr>
          <w:color w:val="000000"/>
          <w:sz w:val="28"/>
          <w:szCs w:val="28"/>
        </w:rPr>
        <w:t>ой</w:t>
      </w:r>
      <w:r w:rsidRPr="00BA1E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области,</w:t>
      </w:r>
    </w:p>
    <w:p w:rsidR="005B0576" w:rsidRPr="00BA1E1F" w:rsidRDefault="005B0576" w:rsidP="005B0576">
      <w:pPr>
        <w:ind w:firstLine="709"/>
        <w:jc w:val="both"/>
        <w:rPr>
          <w:sz w:val="28"/>
          <w:szCs w:val="28"/>
        </w:rPr>
      </w:pPr>
      <w:r w:rsidRPr="00BA1E1F">
        <w:rPr>
          <w:sz w:val="28"/>
          <w:szCs w:val="28"/>
        </w:rPr>
        <w:t>1. Определить следующие случаи осуществления банковского сопровождения контрактов, предметом которых являются поставки товаров, выполнение работ, ок</w:t>
      </w:r>
      <w:r w:rsidRPr="00BA1E1F">
        <w:rPr>
          <w:sz w:val="28"/>
          <w:szCs w:val="28"/>
        </w:rPr>
        <w:t>а</w:t>
      </w:r>
      <w:r w:rsidRPr="00BA1E1F">
        <w:rPr>
          <w:sz w:val="28"/>
          <w:szCs w:val="28"/>
        </w:rPr>
        <w:t>зание услуг для обеспечения муниципальных нужд муниципального образования</w:t>
      </w:r>
      <w:r>
        <w:rPr>
          <w:sz w:val="28"/>
          <w:szCs w:val="28"/>
        </w:rPr>
        <w:t xml:space="preserve"> </w:t>
      </w:r>
      <w:r w:rsidR="00B63471">
        <w:rPr>
          <w:color w:val="000000"/>
          <w:sz w:val="28"/>
          <w:szCs w:val="28"/>
        </w:rPr>
        <w:t>Шестаковский</w:t>
      </w:r>
      <w:r>
        <w:rPr>
          <w:color w:val="000000"/>
          <w:sz w:val="28"/>
          <w:szCs w:val="28"/>
        </w:rPr>
        <w:t xml:space="preserve"> сельсовет</w:t>
      </w:r>
      <w:r w:rsidRPr="00BA1E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Ташлинского района </w:t>
      </w:r>
      <w:r w:rsidRPr="00BA1E1F">
        <w:rPr>
          <w:color w:val="000000"/>
          <w:sz w:val="28"/>
          <w:szCs w:val="28"/>
        </w:rPr>
        <w:t>Оренбургск</w:t>
      </w:r>
      <w:r>
        <w:rPr>
          <w:color w:val="000000"/>
          <w:sz w:val="28"/>
          <w:szCs w:val="28"/>
        </w:rPr>
        <w:t>ой</w:t>
      </w:r>
      <w:r w:rsidRPr="00BA1E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области</w:t>
      </w:r>
      <w:r w:rsidRPr="00BA1E1F">
        <w:rPr>
          <w:sz w:val="28"/>
          <w:szCs w:val="28"/>
        </w:rPr>
        <w:t>:</w:t>
      </w:r>
    </w:p>
    <w:p w:rsidR="005B0576" w:rsidRPr="00BA1E1F" w:rsidRDefault="005B0576" w:rsidP="005B0576">
      <w:pPr>
        <w:ind w:firstLine="709"/>
        <w:jc w:val="both"/>
        <w:rPr>
          <w:sz w:val="28"/>
          <w:szCs w:val="28"/>
        </w:rPr>
      </w:pPr>
      <w:r w:rsidRPr="00BA1E1F">
        <w:rPr>
          <w:sz w:val="28"/>
          <w:szCs w:val="28"/>
        </w:rPr>
        <w:t>а) в отношении банковского сопровождения контракта, заключающегося в проведении мониторинга расчетов в рамках исполнения контракта:</w:t>
      </w:r>
    </w:p>
    <w:p w:rsidR="005B0576" w:rsidRPr="00BA1E1F" w:rsidRDefault="005B0576" w:rsidP="005B0576">
      <w:pPr>
        <w:ind w:firstLine="709"/>
        <w:jc w:val="both"/>
        <w:rPr>
          <w:sz w:val="28"/>
          <w:szCs w:val="28"/>
        </w:rPr>
      </w:pPr>
      <w:r w:rsidRPr="00BA1E1F">
        <w:rPr>
          <w:sz w:val="28"/>
          <w:szCs w:val="28"/>
        </w:rPr>
        <w:t>контракт, заключаемый в соответствии с частью 16 статьи 34 Федерального закона от 5 апреля 2013 года № 44-ФЗ «О контрактной системе в сфере закупок т</w:t>
      </w:r>
      <w:r w:rsidRPr="00BA1E1F">
        <w:rPr>
          <w:sz w:val="28"/>
          <w:szCs w:val="28"/>
        </w:rPr>
        <w:t>о</w:t>
      </w:r>
      <w:r w:rsidRPr="00BA1E1F">
        <w:rPr>
          <w:sz w:val="28"/>
          <w:szCs w:val="28"/>
        </w:rPr>
        <w:t>варов, работ, услуг для обеспечения государственных и муниципальных нужд» (д</w:t>
      </w:r>
      <w:r w:rsidRPr="00BA1E1F">
        <w:rPr>
          <w:sz w:val="28"/>
          <w:szCs w:val="28"/>
        </w:rPr>
        <w:t>а</w:t>
      </w:r>
      <w:r w:rsidRPr="00BA1E1F">
        <w:rPr>
          <w:sz w:val="28"/>
          <w:szCs w:val="28"/>
        </w:rPr>
        <w:t>лее - Федеральный закон № 44-ФЗ), и (или) начальная (максимальная) цена контра</w:t>
      </w:r>
      <w:r w:rsidRPr="00BA1E1F">
        <w:rPr>
          <w:sz w:val="28"/>
          <w:szCs w:val="28"/>
        </w:rPr>
        <w:t>к</w:t>
      </w:r>
      <w:r w:rsidRPr="00BA1E1F">
        <w:rPr>
          <w:sz w:val="28"/>
          <w:szCs w:val="28"/>
        </w:rPr>
        <w:t>та (цена контракта, заключаемого с единственным поставщиком (подрядчиком, и</w:t>
      </w:r>
      <w:r w:rsidRPr="00BA1E1F">
        <w:rPr>
          <w:sz w:val="28"/>
          <w:szCs w:val="28"/>
        </w:rPr>
        <w:t>с</w:t>
      </w:r>
      <w:r w:rsidRPr="00BA1E1F">
        <w:rPr>
          <w:sz w:val="28"/>
          <w:szCs w:val="28"/>
        </w:rPr>
        <w:t>полнителем), начальная сумма цен единиц товара, работы, услуги, максимальное значение цены контракта) превышает пятьдесят миллионов рублей;</w:t>
      </w:r>
    </w:p>
    <w:p w:rsidR="005B0576" w:rsidRDefault="005B0576" w:rsidP="005B0576">
      <w:pPr>
        <w:ind w:firstLine="709"/>
        <w:jc w:val="both"/>
        <w:rPr>
          <w:sz w:val="28"/>
          <w:szCs w:val="28"/>
        </w:rPr>
      </w:pPr>
      <w:r w:rsidRPr="00BA1E1F">
        <w:rPr>
          <w:sz w:val="28"/>
          <w:szCs w:val="28"/>
        </w:rPr>
        <w:t>контракт (контракты), или предмет контракта, или поставщик (подрядчик, и</w:t>
      </w:r>
      <w:r w:rsidRPr="00BA1E1F">
        <w:rPr>
          <w:sz w:val="28"/>
          <w:szCs w:val="28"/>
        </w:rPr>
        <w:t>с</w:t>
      </w:r>
      <w:r w:rsidRPr="00BA1E1F">
        <w:rPr>
          <w:sz w:val="28"/>
          <w:szCs w:val="28"/>
        </w:rPr>
        <w:t>полнитель) по контракту, которые определены Правительством Российской Федер</w:t>
      </w:r>
      <w:r w:rsidRPr="00BA1E1F">
        <w:rPr>
          <w:sz w:val="28"/>
          <w:szCs w:val="28"/>
        </w:rPr>
        <w:t>а</w:t>
      </w:r>
      <w:r w:rsidRPr="00BA1E1F">
        <w:rPr>
          <w:sz w:val="28"/>
          <w:szCs w:val="28"/>
        </w:rPr>
        <w:t>ции, в случае если в отношении поставщиков (подрядчиков, исполнителей) дейс</w:t>
      </w:r>
      <w:r w:rsidRPr="00BA1E1F">
        <w:rPr>
          <w:sz w:val="28"/>
          <w:szCs w:val="28"/>
        </w:rPr>
        <w:t>т</w:t>
      </w:r>
      <w:r w:rsidRPr="00BA1E1F">
        <w:rPr>
          <w:sz w:val="28"/>
          <w:szCs w:val="28"/>
        </w:rPr>
        <w:t>вуют меры ограничительного характера, введенные иностранным государством, г</w:t>
      </w:r>
      <w:r w:rsidRPr="00BA1E1F">
        <w:rPr>
          <w:sz w:val="28"/>
          <w:szCs w:val="28"/>
        </w:rPr>
        <w:t>о</w:t>
      </w:r>
      <w:r w:rsidRPr="00BA1E1F">
        <w:rPr>
          <w:sz w:val="28"/>
          <w:szCs w:val="28"/>
        </w:rPr>
        <w:t>сударственным объединением и (или) союзом и (или) государственным (межгос</w:t>
      </w:r>
      <w:r w:rsidRPr="00BA1E1F">
        <w:rPr>
          <w:sz w:val="28"/>
          <w:szCs w:val="28"/>
        </w:rPr>
        <w:t>у</w:t>
      </w:r>
      <w:r w:rsidRPr="00BA1E1F">
        <w:rPr>
          <w:sz w:val="28"/>
          <w:szCs w:val="28"/>
        </w:rPr>
        <w:t>дарственным) учреждением иностранного государства или государственного объ</w:t>
      </w:r>
      <w:r w:rsidRPr="00BA1E1F">
        <w:rPr>
          <w:sz w:val="28"/>
          <w:szCs w:val="28"/>
        </w:rPr>
        <w:t>е</w:t>
      </w:r>
      <w:r w:rsidRPr="00BA1E1F">
        <w:rPr>
          <w:sz w:val="28"/>
          <w:szCs w:val="28"/>
        </w:rPr>
        <w:t>динения и (или) союза;</w:t>
      </w:r>
    </w:p>
    <w:p w:rsidR="005B0576" w:rsidRDefault="005B0576" w:rsidP="005B0576">
      <w:pPr>
        <w:ind w:firstLine="709"/>
        <w:jc w:val="both"/>
        <w:rPr>
          <w:sz w:val="28"/>
          <w:szCs w:val="28"/>
        </w:rPr>
      </w:pPr>
    </w:p>
    <w:p w:rsidR="005B0576" w:rsidRPr="00BA1E1F" w:rsidRDefault="005B0576" w:rsidP="005B0576">
      <w:pPr>
        <w:ind w:firstLine="709"/>
        <w:jc w:val="both"/>
        <w:rPr>
          <w:sz w:val="28"/>
          <w:szCs w:val="28"/>
        </w:rPr>
      </w:pPr>
      <w:r w:rsidRPr="00BA1E1F">
        <w:rPr>
          <w:sz w:val="28"/>
          <w:szCs w:val="28"/>
        </w:rPr>
        <w:lastRenderedPageBreak/>
        <w:t>б) в отношении банковского сопр</w:t>
      </w:r>
      <w:r w:rsidRPr="00BA1E1F">
        <w:rPr>
          <w:sz w:val="28"/>
          <w:szCs w:val="28"/>
        </w:rPr>
        <w:t>о</w:t>
      </w:r>
      <w:r w:rsidRPr="00BA1E1F">
        <w:rPr>
          <w:sz w:val="28"/>
          <w:szCs w:val="28"/>
        </w:rPr>
        <w:t>вождения контракта, предусматривающ</w:t>
      </w:r>
      <w:r w:rsidRPr="00BA1E1F">
        <w:rPr>
          <w:sz w:val="28"/>
          <w:szCs w:val="28"/>
        </w:rPr>
        <w:t>е</w:t>
      </w:r>
      <w:r w:rsidRPr="00BA1E1F">
        <w:rPr>
          <w:sz w:val="28"/>
          <w:szCs w:val="28"/>
        </w:rPr>
        <w:t>го оказание банком услуг, позволяющих обеспечить соответствие принимаемых т</w:t>
      </w:r>
      <w:r w:rsidRPr="00BA1E1F">
        <w:rPr>
          <w:sz w:val="28"/>
          <w:szCs w:val="28"/>
        </w:rPr>
        <w:t>о</w:t>
      </w:r>
      <w:r w:rsidRPr="00BA1E1F">
        <w:rPr>
          <w:sz w:val="28"/>
          <w:szCs w:val="28"/>
        </w:rPr>
        <w:t>варов, работ (их результатов), услуг условиям контракта:</w:t>
      </w:r>
    </w:p>
    <w:p w:rsidR="005B0576" w:rsidRPr="00BA1E1F" w:rsidRDefault="005B0576" w:rsidP="005B0576">
      <w:pPr>
        <w:ind w:firstLine="709"/>
        <w:jc w:val="both"/>
        <w:rPr>
          <w:sz w:val="28"/>
          <w:szCs w:val="28"/>
        </w:rPr>
      </w:pPr>
      <w:r w:rsidRPr="00BA1E1F">
        <w:rPr>
          <w:sz w:val="28"/>
          <w:szCs w:val="28"/>
        </w:rPr>
        <w:t>цена контракта, заключаемого в целях строительства (реконструкции, в том числе с элементами реставрации, технического перевооружения) объекта капитал</w:t>
      </w:r>
      <w:r w:rsidRPr="00BA1E1F">
        <w:rPr>
          <w:sz w:val="28"/>
          <w:szCs w:val="28"/>
        </w:rPr>
        <w:t>ь</w:t>
      </w:r>
      <w:r w:rsidRPr="00BA1E1F">
        <w:rPr>
          <w:sz w:val="28"/>
          <w:szCs w:val="28"/>
        </w:rPr>
        <w:t>ного строительства с единственным поставщиком на основании акта, превышает пятьсот миллионов рублей и актом не установлена обязанность заказчика включить в такой контракт условие об обеспечении его исполнения;</w:t>
      </w:r>
    </w:p>
    <w:p w:rsidR="005B0576" w:rsidRPr="00BA1E1F" w:rsidRDefault="005B0576" w:rsidP="005B0576">
      <w:pPr>
        <w:ind w:firstLine="709"/>
        <w:jc w:val="both"/>
        <w:rPr>
          <w:sz w:val="28"/>
          <w:szCs w:val="28"/>
        </w:rPr>
      </w:pPr>
      <w:r w:rsidRPr="00BA1E1F">
        <w:rPr>
          <w:sz w:val="28"/>
          <w:szCs w:val="28"/>
        </w:rPr>
        <w:t>начальная (максимальная) цена контракта (цена контракта, заключаемого с единственным поставщиком) превышает пятьсот миллионов рублей и утвержденной государственной программой Российской Федерации и (или) государственной пр</w:t>
      </w:r>
      <w:r w:rsidRPr="00BA1E1F">
        <w:rPr>
          <w:sz w:val="28"/>
          <w:szCs w:val="28"/>
        </w:rPr>
        <w:t>о</w:t>
      </w:r>
      <w:r w:rsidRPr="00BA1E1F">
        <w:rPr>
          <w:sz w:val="28"/>
          <w:szCs w:val="28"/>
        </w:rPr>
        <w:t xml:space="preserve">граммой Оренбургской области, муниципальной (комплексной) программой </w:t>
      </w:r>
      <w:r>
        <w:rPr>
          <w:sz w:val="28"/>
          <w:szCs w:val="28"/>
        </w:rPr>
        <w:t>Та</w:t>
      </w:r>
      <w:r>
        <w:rPr>
          <w:sz w:val="28"/>
          <w:szCs w:val="28"/>
        </w:rPr>
        <w:t>ш</w:t>
      </w:r>
      <w:r>
        <w:rPr>
          <w:sz w:val="28"/>
          <w:szCs w:val="28"/>
        </w:rPr>
        <w:t>линского</w:t>
      </w:r>
      <w:r w:rsidRPr="00BA1E1F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</w:t>
      </w:r>
      <w:r w:rsidRPr="00B91B86">
        <w:rPr>
          <w:sz w:val="28"/>
          <w:szCs w:val="28"/>
        </w:rPr>
        <w:t xml:space="preserve"> </w:t>
      </w:r>
      <w:r w:rsidRPr="00BA1E1F">
        <w:rPr>
          <w:sz w:val="28"/>
          <w:szCs w:val="28"/>
        </w:rPr>
        <w:t>муниципальной (комплексной) программой</w:t>
      </w:r>
      <w:r>
        <w:rPr>
          <w:sz w:val="28"/>
          <w:szCs w:val="28"/>
        </w:rPr>
        <w:t xml:space="preserve"> </w:t>
      </w:r>
      <w:r w:rsidR="00B63471">
        <w:rPr>
          <w:color w:val="000000"/>
          <w:sz w:val="28"/>
          <w:szCs w:val="28"/>
        </w:rPr>
        <w:t>Шестаковский</w:t>
      </w:r>
      <w:r>
        <w:rPr>
          <w:color w:val="000000"/>
          <w:sz w:val="28"/>
          <w:szCs w:val="28"/>
        </w:rPr>
        <w:t xml:space="preserve"> сельс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вет</w:t>
      </w:r>
      <w:r w:rsidRPr="00BA1E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Ташлинского района </w:t>
      </w:r>
      <w:r w:rsidRPr="00BA1E1F">
        <w:rPr>
          <w:color w:val="000000"/>
          <w:sz w:val="28"/>
          <w:szCs w:val="28"/>
        </w:rPr>
        <w:t>Оренбургск</w:t>
      </w:r>
      <w:r>
        <w:rPr>
          <w:color w:val="000000"/>
          <w:sz w:val="28"/>
          <w:szCs w:val="28"/>
        </w:rPr>
        <w:t>ой</w:t>
      </w:r>
      <w:r w:rsidRPr="00BA1E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BA1E1F">
        <w:rPr>
          <w:sz w:val="28"/>
          <w:szCs w:val="28"/>
        </w:rPr>
        <w:t>предусмотрена обязанность привл</w:t>
      </w:r>
      <w:r w:rsidRPr="00BA1E1F">
        <w:rPr>
          <w:sz w:val="28"/>
          <w:szCs w:val="28"/>
        </w:rPr>
        <w:t>е</w:t>
      </w:r>
      <w:r w:rsidRPr="00BA1E1F">
        <w:rPr>
          <w:sz w:val="28"/>
          <w:szCs w:val="28"/>
        </w:rPr>
        <w:t>чения банка в целях банковского сопровождения;</w:t>
      </w:r>
    </w:p>
    <w:p w:rsidR="005B0576" w:rsidRPr="00BA1E1F" w:rsidRDefault="005B0576" w:rsidP="005B0576">
      <w:pPr>
        <w:ind w:firstLine="709"/>
        <w:jc w:val="both"/>
        <w:rPr>
          <w:sz w:val="28"/>
          <w:szCs w:val="28"/>
        </w:rPr>
      </w:pPr>
      <w:r w:rsidRPr="00BA1E1F">
        <w:rPr>
          <w:sz w:val="28"/>
          <w:szCs w:val="28"/>
        </w:rPr>
        <w:t>контракт (контракты), или предмет контракта, или поставщик (подрядчик, и</w:t>
      </w:r>
      <w:r w:rsidRPr="00BA1E1F">
        <w:rPr>
          <w:sz w:val="28"/>
          <w:szCs w:val="28"/>
        </w:rPr>
        <w:t>с</w:t>
      </w:r>
      <w:r w:rsidRPr="00BA1E1F">
        <w:rPr>
          <w:sz w:val="28"/>
          <w:szCs w:val="28"/>
        </w:rPr>
        <w:t>полнитель) по контракту, которые определены Правительством Российской Федер</w:t>
      </w:r>
      <w:r w:rsidRPr="00BA1E1F">
        <w:rPr>
          <w:sz w:val="28"/>
          <w:szCs w:val="28"/>
        </w:rPr>
        <w:t>а</w:t>
      </w:r>
      <w:r w:rsidRPr="00BA1E1F">
        <w:rPr>
          <w:sz w:val="28"/>
          <w:szCs w:val="28"/>
        </w:rPr>
        <w:t>ции, в случае если в отношении поставщиков (подрядчиков, исполнителей) дейс</w:t>
      </w:r>
      <w:r w:rsidRPr="00BA1E1F">
        <w:rPr>
          <w:sz w:val="28"/>
          <w:szCs w:val="28"/>
        </w:rPr>
        <w:t>т</w:t>
      </w:r>
      <w:r w:rsidRPr="00BA1E1F">
        <w:rPr>
          <w:sz w:val="28"/>
          <w:szCs w:val="28"/>
        </w:rPr>
        <w:t>вуют меры ограничительного характера, введенные иностранным государством, г</w:t>
      </w:r>
      <w:r w:rsidRPr="00BA1E1F">
        <w:rPr>
          <w:sz w:val="28"/>
          <w:szCs w:val="28"/>
        </w:rPr>
        <w:t>о</w:t>
      </w:r>
      <w:r w:rsidRPr="00BA1E1F">
        <w:rPr>
          <w:sz w:val="28"/>
          <w:szCs w:val="28"/>
        </w:rPr>
        <w:t>сударственным объединением и (или) союзом и (или) государственным (межгос</w:t>
      </w:r>
      <w:r w:rsidRPr="00BA1E1F">
        <w:rPr>
          <w:sz w:val="28"/>
          <w:szCs w:val="28"/>
        </w:rPr>
        <w:t>у</w:t>
      </w:r>
      <w:r w:rsidRPr="00BA1E1F">
        <w:rPr>
          <w:sz w:val="28"/>
          <w:szCs w:val="28"/>
        </w:rPr>
        <w:t>дарственным) учреждением иностранного государства или государственного объ</w:t>
      </w:r>
      <w:r w:rsidRPr="00BA1E1F">
        <w:rPr>
          <w:sz w:val="28"/>
          <w:szCs w:val="28"/>
        </w:rPr>
        <w:t>е</w:t>
      </w:r>
      <w:r w:rsidRPr="00BA1E1F">
        <w:rPr>
          <w:sz w:val="28"/>
          <w:szCs w:val="28"/>
        </w:rPr>
        <w:t>динения и (или) союза;</w:t>
      </w:r>
    </w:p>
    <w:p w:rsidR="005B0576" w:rsidRPr="00BA1E1F" w:rsidRDefault="005B0576" w:rsidP="005B0576">
      <w:pPr>
        <w:ind w:firstLine="709"/>
        <w:jc w:val="both"/>
        <w:rPr>
          <w:sz w:val="28"/>
          <w:szCs w:val="28"/>
        </w:rPr>
      </w:pPr>
      <w:r w:rsidRPr="00BA1E1F">
        <w:rPr>
          <w:sz w:val="28"/>
          <w:szCs w:val="28"/>
        </w:rPr>
        <w:t>2. Привлечение банка поставщиком (подрядчиком, исполнителем) в целях банковского сопровождения контракта осуществляется в случаях, предусмотренных абзацем вторым подпункта «а» и абзацем вторым подпункта «б» пункта 1 настоящ</w:t>
      </w:r>
      <w:r w:rsidRPr="00BA1E1F">
        <w:rPr>
          <w:sz w:val="28"/>
          <w:szCs w:val="28"/>
        </w:rPr>
        <w:t>е</w:t>
      </w:r>
      <w:r w:rsidRPr="00BA1E1F">
        <w:rPr>
          <w:sz w:val="28"/>
          <w:szCs w:val="28"/>
        </w:rPr>
        <w:t>го постановления.</w:t>
      </w:r>
    </w:p>
    <w:p w:rsidR="005B0576" w:rsidRPr="00BA1E1F" w:rsidRDefault="005B0576" w:rsidP="005B0576">
      <w:pPr>
        <w:ind w:firstLine="709"/>
        <w:jc w:val="both"/>
        <w:rPr>
          <w:sz w:val="28"/>
          <w:szCs w:val="28"/>
        </w:rPr>
      </w:pPr>
      <w:r w:rsidRPr="00BA1E1F">
        <w:rPr>
          <w:sz w:val="28"/>
          <w:szCs w:val="28"/>
        </w:rPr>
        <w:t>3. Привлечение банка заказчиком в целях банковского сопровождения ко</w:t>
      </w:r>
      <w:r w:rsidRPr="00BA1E1F">
        <w:rPr>
          <w:sz w:val="28"/>
          <w:szCs w:val="28"/>
        </w:rPr>
        <w:t>н</w:t>
      </w:r>
      <w:r w:rsidRPr="00BA1E1F">
        <w:rPr>
          <w:sz w:val="28"/>
          <w:szCs w:val="28"/>
        </w:rPr>
        <w:t>тракта осуществляется в случаях, предусмотренных абзацем вторым подпункта «б» пункта 1 настоящего постановления.</w:t>
      </w:r>
    </w:p>
    <w:p w:rsidR="005B0576" w:rsidRPr="00BA1E1F" w:rsidRDefault="005B0576" w:rsidP="005B0576">
      <w:pPr>
        <w:ind w:firstLine="709"/>
        <w:jc w:val="both"/>
        <w:rPr>
          <w:sz w:val="28"/>
          <w:szCs w:val="28"/>
        </w:rPr>
      </w:pPr>
      <w:r w:rsidRPr="00BA1E1F">
        <w:rPr>
          <w:sz w:val="28"/>
          <w:szCs w:val="28"/>
        </w:rPr>
        <w:t>4. Привлечение банка заказчиком или поставщиком (подрядчиком, исполнит</w:t>
      </w:r>
      <w:r w:rsidRPr="00BA1E1F">
        <w:rPr>
          <w:sz w:val="28"/>
          <w:szCs w:val="28"/>
        </w:rPr>
        <w:t>е</w:t>
      </w:r>
      <w:r w:rsidRPr="00BA1E1F">
        <w:rPr>
          <w:sz w:val="28"/>
          <w:szCs w:val="28"/>
        </w:rPr>
        <w:t xml:space="preserve">лем) в целях банковского сопровождения контракта осуществляется по решению Правительства Российской Федерации, предусмотренному </w:t>
      </w:r>
      <w:hyperlink r:id="rId7" w:history="1">
        <w:r w:rsidRPr="00BA1E1F">
          <w:rPr>
            <w:sz w:val="28"/>
            <w:szCs w:val="28"/>
          </w:rPr>
          <w:t>абзацем третьим по</w:t>
        </w:r>
        <w:r w:rsidRPr="00BA1E1F">
          <w:rPr>
            <w:sz w:val="28"/>
            <w:szCs w:val="28"/>
          </w:rPr>
          <w:t>д</w:t>
        </w:r>
        <w:r w:rsidRPr="00BA1E1F">
          <w:rPr>
            <w:sz w:val="28"/>
            <w:szCs w:val="28"/>
          </w:rPr>
          <w:t>пункта «а</w:t>
        </w:r>
      </w:hyperlink>
      <w:r w:rsidRPr="00BA1E1F">
        <w:rPr>
          <w:sz w:val="28"/>
          <w:szCs w:val="28"/>
        </w:rPr>
        <w:t xml:space="preserve">» или </w:t>
      </w:r>
      <w:hyperlink r:id="rId8" w:history="1">
        <w:r w:rsidRPr="00BA1E1F">
          <w:rPr>
            <w:sz w:val="28"/>
            <w:szCs w:val="28"/>
          </w:rPr>
          <w:t>абзацем четвертым подпункта «б» пункта 1</w:t>
        </w:r>
      </w:hyperlink>
      <w:r w:rsidRPr="00BA1E1F">
        <w:rPr>
          <w:sz w:val="28"/>
          <w:szCs w:val="28"/>
        </w:rPr>
        <w:t xml:space="preserve"> настоящего постановл</w:t>
      </w:r>
      <w:r w:rsidRPr="00BA1E1F">
        <w:rPr>
          <w:sz w:val="28"/>
          <w:szCs w:val="28"/>
        </w:rPr>
        <w:t>е</w:t>
      </w:r>
      <w:r w:rsidRPr="00BA1E1F">
        <w:rPr>
          <w:sz w:val="28"/>
          <w:szCs w:val="28"/>
        </w:rPr>
        <w:t>ния.</w:t>
      </w:r>
    </w:p>
    <w:p w:rsidR="005B0576" w:rsidRPr="00BA1E1F" w:rsidRDefault="005B0576" w:rsidP="005B0576">
      <w:pPr>
        <w:ind w:firstLine="709"/>
        <w:jc w:val="both"/>
        <w:rPr>
          <w:sz w:val="28"/>
          <w:szCs w:val="28"/>
        </w:rPr>
      </w:pPr>
      <w:r w:rsidRPr="00BA1E1F">
        <w:rPr>
          <w:sz w:val="28"/>
          <w:szCs w:val="28"/>
        </w:rPr>
        <w:t xml:space="preserve">5. Банковское сопровождение контракта в случаях, предусмотренных </w:t>
      </w:r>
      <w:hyperlink r:id="rId9" w:history="1">
        <w:r w:rsidRPr="00BA1E1F">
          <w:rPr>
            <w:sz w:val="28"/>
            <w:szCs w:val="28"/>
          </w:rPr>
          <w:t>пунктом 1</w:t>
        </w:r>
      </w:hyperlink>
      <w:r w:rsidRPr="00BA1E1F">
        <w:rPr>
          <w:sz w:val="28"/>
          <w:szCs w:val="28"/>
        </w:rPr>
        <w:t xml:space="preserve"> настоящего постановления, осуществляется в соответствии с </w:t>
      </w:r>
      <w:hyperlink r:id="rId10" w:history="1">
        <w:r w:rsidRPr="00BA1E1F">
          <w:rPr>
            <w:sz w:val="28"/>
            <w:szCs w:val="28"/>
          </w:rPr>
          <w:t>Правилами</w:t>
        </w:r>
      </w:hyperlink>
      <w:r w:rsidRPr="00BA1E1F">
        <w:rPr>
          <w:sz w:val="28"/>
          <w:szCs w:val="28"/>
        </w:rPr>
        <w:t xml:space="preserve"> осущес</w:t>
      </w:r>
      <w:r w:rsidRPr="00BA1E1F">
        <w:rPr>
          <w:sz w:val="28"/>
          <w:szCs w:val="28"/>
        </w:rPr>
        <w:t>т</w:t>
      </w:r>
      <w:r w:rsidRPr="00BA1E1F">
        <w:rPr>
          <w:sz w:val="28"/>
          <w:szCs w:val="28"/>
        </w:rPr>
        <w:t>вления банковского сопровождения контрактов, утвержденными постановлением Правительства Российской Федерации от 20 сентября 2014 года № 963 «Об осущ</w:t>
      </w:r>
      <w:r w:rsidRPr="00BA1E1F">
        <w:rPr>
          <w:sz w:val="28"/>
          <w:szCs w:val="28"/>
        </w:rPr>
        <w:t>е</w:t>
      </w:r>
      <w:r w:rsidRPr="00BA1E1F">
        <w:rPr>
          <w:sz w:val="28"/>
          <w:szCs w:val="28"/>
        </w:rPr>
        <w:t>ствлении банковского сопровождения контрактов».</w:t>
      </w:r>
    </w:p>
    <w:p w:rsidR="005B0576" w:rsidRPr="00BA1E1F" w:rsidRDefault="005B0576" w:rsidP="005B05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A1E1F">
        <w:rPr>
          <w:sz w:val="28"/>
          <w:szCs w:val="28"/>
        </w:rPr>
        <w:t>. Контроль за исполнением настоящего постановления</w:t>
      </w:r>
      <w:r>
        <w:rPr>
          <w:sz w:val="28"/>
          <w:szCs w:val="28"/>
        </w:rPr>
        <w:t xml:space="preserve"> оставляю за собой</w:t>
      </w:r>
      <w:r w:rsidRPr="00BA1E1F">
        <w:rPr>
          <w:sz w:val="28"/>
          <w:szCs w:val="28"/>
        </w:rPr>
        <w:t>.</w:t>
      </w:r>
    </w:p>
    <w:p w:rsidR="005B0576" w:rsidRDefault="005B0576" w:rsidP="005B05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A1E1F">
        <w:rPr>
          <w:sz w:val="28"/>
          <w:szCs w:val="28"/>
        </w:rPr>
        <w:t>. Постановление вступает в силу после его о</w:t>
      </w:r>
      <w:r>
        <w:rPr>
          <w:sz w:val="28"/>
          <w:szCs w:val="28"/>
        </w:rPr>
        <w:t>бнародования и подлежит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мещению </w:t>
      </w:r>
      <w:r w:rsidRPr="00BA1E1F">
        <w:rPr>
          <w:sz w:val="28"/>
          <w:szCs w:val="28"/>
        </w:rPr>
        <w:t>на официальном сайте муниципального образования</w:t>
      </w:r>
      <w:r>
        <w:rPr>
          <w:color w:val="000000"/>
          <w:sz w:val="28"/>
          <w:szCs w:val="28"/>
        </w:rPr>
        <w:t xml:space="preserve"> </w:t>
      </w:r>
      <w:r w:rsidR="00B63471">
        <w:rPr>
          <w:color w:val="000000"/>
          <w:sz w:val="28"/>
          <w:szCs w:val="28"/>
        </w:rPr>
        <w:t>Шестаковский</w:t>
      </w:r>
      <w:r>
        <w:rPr>
          <w:color w:val="000000"/>
          <w:sz w:val="28"/>
          <w:szCs w:val="28"/>
        </w:rPr>
        <w:t xml:space="preserve"> сел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совет</w:t>
      </w:r>
      <w:r w:rsidRPr="00BA1E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Ташлинского района </w:t>
      </w:r>
      <w:r w:rsidRPr="00BA1E1F">
        <w:rPr>
          <w:color w:val="000000"/>
          <w:sz w:val="28"/>
          <w:szCs w:val="28"/>
        </w:rPr>
        <w:t>Оренбургск</w:t>
      </w:r>
      <w:r>
        <w:rPr>
          <w:color w:val="000000"/>
          <w:sz w:val="28"/>
          <w:szCs w:val="28"/>
        </w:rPr>
        <w:t>ой</w:t>
      </w:r>
      <w:r w:rsidRPr="00BA1E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области</w:t>
      </w:r>
      <w:r w:rsidRPr="00BA1E1F">
        <w:rPr>
          <w:sz w:val="28"/>
          <w:szCs w:val="28"/>
        </w:rPr>
        <w:t>.</w:t>
      </w:r>
    </w:p>
    <w:p w:rsidR="005B0576" w:rsidRDefault="005B0576" w:rsidP="005B0576">
      <w:pPr>
        <w:ind w:firstLine="709"/>
        <w:jc w:val="both"/>
        <w:rPr>
          <w:sz w:val="28"/>
          <w:szCs w:val="28"/>
        </w:rPr>
      </w:pPr>
    </w:p>
    <w:p w:rsidR="005B0576" w:rsidRDefault="005B0576" w:rsidP="005B05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</w:t>
      </w:r>
      <w:r w:rsidR="00B63471">
        <w:rPr>
          <w:sz w:val="28"/>
          <w:szCs w:val="28"/>
        </w:rPr>
        <w:t>Р.И. Халитова</w:t>
      </w:r>
    </w:p>
    <w:p w:rsidR="00B63471" w:rsidRDefault="00B63471" w:rsidP="005B0576">
      <w:pPr>
        <w:ind w:firstLine="709"/>
        <w:jc w:val="both"/>
        <w:rPr>
          <w:sz w:val="28"/>
          <w:szCs w:val="28"/>
        </w:rPr>
      </w:pPr>
    </w:p>
    <w:p w:rsidR="005B0576" w:rsidRPr="00B63471" w:rsidRDefault="005B0576" w:rsidP="005B0576">
      <w:pPr>
        <w:ind w:firstLine="709"/>
        <w:jc w:val="both"/>
        <w:rPr>
          <w:sz w:val="22"/>
          <w:szCs w:val="22"/>
        </w:rPr>
      </w:pPr>
      <w:r w:rsidRPr="00B63471">
        <w:rPr>
          <w:sz w:val="22"/>
          <w:szCs w:val="22"/>
        </w:rPr>
        <w:t>Разослано: администрации района, прокурору района,  в дело.</w:t>
      </w:r>
    </w:p>
    <w:p w:rsidR="005B0576" w:rsidRPr="00B63471" w:rsidRDefault="005B0576" w:rsidP="005B0576">
      <w:pPr>
        <w:ind w:firstLine="709"/>
        <w:jc w:val="both"/>
        <w:rPr>
          <w:sz w:val="22"/>
          <w:szCs w:val="22"/>
        </w:rPr>
      </w:pPr>
    </w:p>
    <w:p w:rsidR="005B0576" w:rsidRPr="00BA1E1F" w:rsidRDefault="005B0576" w:rsidP="005B0576">
      <w:pPr>
        <w:ind w:firstLine="709"/>
        <w:jc w:val="both"/>
        <w:rPr>
          <w:sz w:val="28"/>
          <w:szCs w:val="28"/>
        </w:rPr>
      </w:pPr>
    </w:p>
    <w:p w:rsidR="00791E1B" w:rsidRDefault="00791E1B" w:rsidP="005B0576">
      <w:pPr>
        <w:pStyle w:val="ConsPlusNormal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BD79E2" w:rsidRDefault="00BD79E2" w:rsidP="00BD79E2">
      <w:pPr>
        <w:pStyle w:val="ConsPlusNormal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ЗАКЛЮЧЕНИЕ</w:t>
      </w:r>
    </w:p>
    <w:p w:rsidR="00BD79E2" w:rsidRDefault="00BD79E2" w:rsidP="00BD79E2">
      <w:pPr>
        <w:pStyle w:val="ConsPlusNormal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результатах проверки на наличие коррупционных</w:t>
      </w:r>
    </w:p>
    <w:p w:rsidR="00B426EE" w:rsidRPr="006B1E9D" w:rsidRDefault="00BD79E2" w:rsidP="00B426EE">
      <w:pPr>
        <w:pStyle w:val="af"/>
        <w:tabs>
          <w:tab w:val="left" w:pos="10205"/>
        </w:tabs>
        <w:ind w:left="0" w:right="-143" w:firstLine="0"/>
        <w:rPr>
          <w:szCs w:val="28"/>
        </w:rPr>
      </w:pPr>
      <w:r w:rsidRPr="00BD79E2">
        <w:rPr>
          <w:i/>
          <w:szCs w:val="28"/>
        </w:rPr>
        <w:t>факторов в проекте постановления</w:t>
      </w:r>
      <w:r>
        <w:rPr>
          <w:color w:val="FF0000"/>
          <w:szCs w:val="28"/>
        </w:rPr>
        <w:t xml:space="preserve"> </w:t>
      </w:r>
      <w:r w:rsidRPr="00BD79E2">
        <w:rPr>
          <w:szCs w:val="28"/>
        </w:rPr>
        <w:t>«</w:t>
      </w:r>
      <w:r w:rsidR="00B426EE" w:rsidRPr="006B1E9D">
        <w:rPr>
          <w:szCs w:val="28"/>
        </w:rPr>
        <w:t>Об утверждении Положения об организацио</w:t>
      </w:r>
      <w:r w:rsidR="00B426EE" w:rsidRPr="006B1E9D">
        <w:rPr>
          <w:szCs w:val="28"/>
        </w:rPr>
        <w:t>н</w:t>
      </w:r>
      <w:r w:rsidR="00B426EE" w:rsidRPr="006B1E9D">
        <w:rPr>
          <w:szCs w:val="28"/>
        </w:rPr>
        <w:t xml:space="preserve">но-правовом, финансовом, материально-техническом обеспечении первичных мер пожарной безопасности в границах </w:t>
      </w:r>
      <w:r w:rsidR="00B63471">
        <w:rPr>
          <w:szCs w:val="28"/>
        </w:rPr>
        <w:t>Шестаковского</w:t>
      </w:r>
      <w:r w:rsidR="00B426EE" w:rsidRPr="006B1E9D">
        <w:rPr>
          <w:szCs w:val="28"/>
        </w:rPr>
        <w:t xml:space="preserve"> </w:t>
      </w:r>
      <w:r w:rsidR="00B426EE">
        <w:rPr>
          <w:szCs w:val="28"/>
        </w:rPr>
        <w:t xml:space="preserve">сельсовета Ташлинского </w:t>
      </w:r>
      <w:r w:rsidR="00B426EE" w:rsidRPr="006B1E9D">
        <w:rPr>
          <w:szCs w:val="28"/>
        </w:rPr>
        <w:t>района.</w:t>
      </w:r>
      <w:r w:rsidR="00B426EE" w:rsidRPr="006B1E9D">
        <w:rPr>
          <w:b/>
          <w:szCs w:val="28"/>
        </w:rPr>
        <w:t xml:space="preserve">  </w:t>
      </w:r>
    </w:p>
    <w:p w:rsidR="00BD79E2" w:rsidRDefault="00BD79E2" w:rsidP="00B426EE">
      <w:pPr>
        <w:shd w:val="clear" w:color="auto" w:fill="FFFFFF"/>
        <w:rPr>
          <w:sz w:val="28"/>
          <w:szCs w:val="28"/>
        </w:rPr>
      </w:pPr>
    </w:p>
    <w:p w:rsidR="00BD79E2" w:rsidRDefault="00BD79E2" w:rsidP="00BD79E2">
      <w:pPr>
        <w:shd w:val="clear" w:color="auto" w:fill="FFFFFF"/>
        <w:ind w:right="22"/>
        <w:jc w:val="both"/>
        <w:rPr>
          <w:sz w:val="28"/>
          <w:szCs w:val="28"/>
        </w:rPr>
      </w:pPr>
    </w:p>
    <w:p w:rsidR="00BD79E2" w:rsidRDefault="00BD79E2" w:rsidP="00BD79E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B63471">
        <w:rPr>
          <w:rFonts w:ascii="Times New Roman" w:hAnsi="Times New Roman" w:cs="Times New Roman"/>
          <w:sz w:val="28"/>
          <w:szCs w:val="28"/>
        </w:rPr>
        <w:t>Шестаковка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E304D4">
        <w:rPr>
          <w:rFonts w:ascii="Times New Roman" w:hAnsi="Times New Roman" w:cs="Times New Roman"/>
          <w:sz w:val="28"/>
          <w:szCs w:val="28"/>
        </w:rPr>
        <w:t>29</w:t>
      </w:r>
      <w:r w:rsidR="00CE00D4">
        <w:rPr>
          <w:rFonts w:ascii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038B1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 года</w:t>
      </w:r>
    </w:p>
    <w:p w:rsidR="00BD79E2" w:rsidRDefault="00BD79E2" w:rsidP="00BD79E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</w:p>
    <w:p w:rsidR="00BD79E2" w:rsidRDefault="00BD79E2" w:rsidP="00BD79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Антикоррупционная экспертиза проводится в соответствии с Федеральным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онной экспертизы правовых актов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образования </w:t>
      </w:r>
      <w:r w:rsidR="00B63471">
        <w:rPr>
          <w:sz w:val="28"/>
          <w:szCs w:val="28"/>
        </w:rPr>
        <w:t>Шестаковский</w:t>
      </w:r>
      <w:r>
        <w:rPr>
          <w:sz w:val="28"/>
          <w:szCs w:val="28"/>
        </w:rPr>
        <w:t xml:space="preserve"> сельсовет Ташлинского района Оренбургской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ласти и их проектов», утвержденного Решением Совета депутатов муниципального образования </w:t>
      </w:r>
      <w:r w:rsidR="00B63471">
        <w:rPr>
          <w:sz w:val="28"/>
          <w:szCs w:val="28"/>
        </w:rPr>
        <w:t>Шестаковский</w:t>
      </w:r>
      <w:r>
        <w:rPr>
          <w:sz w:val="28"/>
          <w:szCs w:val="28"/>
        </w:rPr>
        <w:t xml:space="preserve"> сельсовет  № </w:t>
      </w:r>
      <w:r w:rsidR="00B63471">
        <w:rPr>
          <w:sz w:val="28"/>
          <w:szCs w:val="28"/>
        </w:rPr>
        <w:t>29/118</w:t>
      </w:r>
      <w:r>
        <w:rPr>
          <w:sz w:val="28"/>
          <w:szCs w:val="28"/>
        </w:rPr>
        <w:t xml:space="preserve">-рс от  </w:t>
      </w:r>
      <w:r w:rsidR="00B63471">
        <w:rPr>
          <w:sz w:val="28"/>
          <w:szCs w:val="28"/>
        </w:rPr>
        <w:t>20.04</w:t>
      </w:r>
      <w:r>
        <w:rPr>
          <w:sz w:val="28"/>
          <w:szCs w:val="28"/>
        </w:rPr>
        <w:t xml:space="preserve">.2009  </w:t>
      </w:r>
    </w:p>
    <w:p w:rsidR="00BD79E2" w:rsidRDefault="00BD79E2" w:rsidP="00BD79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Необоснованно широкие пределы усмотрения правоприменителя или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можность необоснованного применения исключений из общих правил: </w:t>
      </w:r>
    </w:p>
    <w:p w:rsidR="00BD79E2" w:rsidRDefault="00BD79E2" w:rsidP="00BD79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широта дискреционных полномочий - отсутствие или неопределенность ср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ков, условий или оснований принятия решения, наличие дублирующих полномочий органа местного самоуправления (их должностных лиц) – в ходе изучения не выя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лено;</w:t>
      </w:r>
    </w:p>
    <w:p w:rsidR="00BD79E2" w:rsidRDefault="00BD79E2" w:rsidP="00BD79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определение компетенции по формуле "вправе" -  диспозитивное установл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возможности совершения органом местного самоуправления (их должностными лицами) действий в отношении граждан и организаций – в ходе изучения не выя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лено;</w:t>
      </w:r>
    </w:p>
    <w:p w:rsidR="00BD79E2" w:rsidRDefault="00BD79E2" w:rsidP="00BD79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выборочное изменение объема прав – возможность необоснованного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новления исключений из общего порядка для граждан и организаций по усмотр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органа местного самоуправления (их должностных лиц) – в ходе изучения не выявлено;</w:t>
      </w:r>
    </w:p>
    <w:p w:rsidR="00BD79E2" w:rsidRDefault="00BD79E2" w:rsidP="00BD79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мативный правовой акт – в ходе изучения не выявлено; </w:t>
      </w:r>
    </w:p>
    <w:p w:rsidR="00BD79E2" w:rsidRDefault="00BD79E2" w:rsidP="00BD79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в ходе изучения не выявлено;  </w:t>
      </w:r>
    </w:p>
    <w:p w:rsidR="00BD79E2" w:rsidRDefault="00BD79E2" w:rsidP="00BD79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 заполнение законодательных пробелов при помощи подзаконных актов в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кона – в ходе изучения не выявлено;</w:t>
      </w:r>
    </w:p>
    <w:p w:rsidR="00BD79E2" w:rsidRDefault="00BD79E2" w:rsidP="00BD79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отсутствие или неполнота административных процедур - отсутствие порядка совершения органом местного самоуправления (их должностными лицами)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ленных действий либо одного из элементов такого порядка – в ходе изучения прое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та не установлено.  </w:t>
      </w:r>
    </w:p>
    <w:p w:rsidR="00BD79E2" w:rsidRDefault="00BD79E2" w:rsidP="00BD79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з) отказ от конкурсных (аукционных) процедур - закрепление административн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порядка предоставления права (блага) – в ходе изучения не выявлено.  </w:t>
      </w:r>
    </w:p>
    <w:p w:rsidR="00BD79E2" w:rsidRDefault="00BD79E2" w:rsidP="00BD79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Положения, содержащие неопределенные, трудновыполнимые и (или) обр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менительные требования к гражданам и организациям:</w:t>
      </w:r>
    </w:p>
    <w:p w:rsidR="00BD79E2" w:rsidRDefault="00BD79E2" w:rsidP="00BD79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в ходе изучения прое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 не выявлено;</w:t>
      </w:r>
    </w:p>
    <w:p w:rsidR="00BD79E2" w:rsidRDefault="00BD79E2" w:rsidP="00BD79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 злоупотребление правом заявителя органом местного самоуправления (их должностными лицами) - отсутствие четкой регламентации прав граждан и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заций – в ходе изучения не выявлено;</w:t>
      </w:r>
    </w:p>
    <w:p w:rsidR="00BD79E2" w:rsidRDefault="00BD79E2" w:rsidP="00BD79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юридико-лингвистическая неопределенность - употребление не устоявшихся, двусмысленных терминов и категорий оценочного характера – в ходе изучения не выявлено.</w:t>
      </w:r>
    </w:p>
    <w:p w:rsidR="00BD79E2" w:rsidRDefault="00BD79E2" w:rsidP="00BD79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79E2" w:rsidRDefault="00BD79E2" w:rsidP="00BD79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79E2" w:rsidRDefault="00BD79E2" w:rsidP="00BD7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 администрации                                            </w:t>
      </w:r>
      <w:r w:rsidR="00B63471">
        <w:rPr>
          <w:sz w:val="28"/>
          <w:szCs w:val="28"/>
        </w:rPr>
        <w:t>Н.С.Тимофеева</w:t>
      </w:r>
    </w:p>
    <w:p w:rsidR="00BD79E2" w:rsidRDefault="00BD79E2" w:rsidP="00BD79E2">
      <w:pPr>
        <w:jc w:val="both"/>
        <w:rPr>
          <w:sz w:val="28"/>
          <w:szCs w:val="28"/>
        </w:rPr>
      </w:pPr>
    </w:p>
    <w:p w:rsidR="00BD79E2" w:rsidRDefault="00BD79E2" w:rsidP="00BD79E2">
      <w:pPr>
        <w:jc w:val="both"/>
        <w:rPr>
          <w:sz w:val="28"/>
          <w:szCs w:val="28"/>
        </w:rPr>
      </w:pPr>
    </w:p>
    <w:p w:rsidR="00BD79E2" w:rsidRDefault="00BD79E2" w:rsidP="00BD79E2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BD79E2" w:rsidRDefault="00BD79E2" w:rsidP="00BD79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BD79E2" w:rsidRDefault="00B63471" w:rsidP="00BD79E2">
      <w:pPr>
        <w:jc w:val="both"/>
        <w:rPr>
          <w:sz w:val="28"/>
          <w:szCs w:val="28"/>
        </w:rPr>
      </w:pPr>
      <w:r>
        <w:rPr>
          <w:sz w:val="28"/>
          <w:szCs w:val="28"/>
        </w:rPr>
        <w:t>Шестаковский</w:t>
      </w:r>
      <w:r w:rsidR="00BD79E2">
        <w:rPr>
          <w:sz w:val="28"/>
          <w:szCs w:val="28"/>
        </w:rPr>
        <w:t xml:space="preserve">  сельсовет                                                 </w:t>
      </w:r>
      <w:r>
        <w:rPr>
          <w:sz w:val="28"/>
          <w:szCs w:val="28"/>
        </w:rPr>
        <w:t>Р.И.</w:t>
      </w:r>
      <w:r w:rsidR="005956F3">
        <w:rPr>
          <w:sz w:val="28"/>
          <w:szCs w:val="28"/>
        </w:rPr>
        <w:t xml:space="preserve"> </w:t>
      </w:r>
      <w:r>
        <w:rPr>
          <w:sz w:val="28"/>
          <w:szCs w:val="28"/>
        </w:rPr>
        <w:t>Халитова</w:t>
      </w:r>
    </w:p>
    <w:p w:rsidR="00BD79E2" w:rsidRDefault="00BD79E2" w:rsidP="00786D71">
      <w:pPr>
        <w:ind w:left="405"/>
        <w:jc w:val="both"/>
      </w:pPr>
    </w:p>
    <w:p w:rsidR="00BD79E2" w:rsidRPr="00876E51" w:rsidRDefault="00BD79E2" w:rsidP="00786D71">
      <w:pPr>
        <w:ind w:left="405"/>
        <w:jc w:val="both"/>
      </w:pPr>
    </w:p>
    <w:sectPr w:rsidR="00BD79E2" w:rsidRPr="00876E51" w:rsidSect="005B0576">
      <w:headerReference w:type="even" r:id="rId11"/>
      <w:headerReference w:type="default" r:id="rId12"/>
      <w:type w:val="continuous"/>
      <w:pgSz w:w="11906" w:h="16838"/>
      <w:pgMar w:top="851" w:right="567" w:bottom="568" w:left="1134" w:header="720" w:footer="720" w:gutter="0"/>
      <w:cols w:space="720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D4A" w:rsidRDefault="00867D4A">
      <w:r>
        <w:separator/>
      </w:r>
    </w:p>
  </w:endnote>
  <w:endnote w:type="continuationSeparator" w:id="1">
    <w:p w:rsidR="00867D4A" w:rsidRDefault="00867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D4A" w:rsidRDefault="00867D4A">
      <w:r>
        <w:separator/>
      </w:r>
    </w:p>
  </w:footnote>
  <w:footnote w:type="continuationSeparator" w:id="1">
    <w:p w:rsidR="00867D4A" w:rsidRDefault="00867D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A26" w:rsidRDefault="00A94C96" w:rsidP="0089222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F6A2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F6A26" w:rsidRDefault="008F6A2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A26" w:rsidRDefault="00A94C96" w:rsidP="0088353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F6A2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304D4">
      <w:rPr>
        <w:rStyle w:val="a4"/>
        <w:noProof/>
      </w:rPr>
      <w:t>3</w:t>
    </w:r>
    <w:r>
      <w:rPr>
        <w:rStyle w:val="a4"/>
      </w:rPr>
      <w:fldChar w:fldCharType="end"/>
    </w:r>
  </w:p>
  <w:p w:rsidR="008F6A26" w:rsidRDefault="008F6A26">
    <w:pPr>
      <w:pStyle w:val="a3"/>
    </w:pPr>
    <w:r>
      <w:t xml:space="preserve">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EC82E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793902"/>
    <w:multiLevelType w:val="multilevel"/>
    <w:tmpl w:val="8D7AF8B6"/>
    <w:lvl w:ilvl="0">
      <w:start w:val="1"/>
      <w:numFmt w:val="decimalZero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8"/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D31441"/>
    <w:multiLevelType w:val="hybridMultilevel"/>
    <w:tmpl w:val="400A4D44"/>
    <w:lvl w:ilvl="0" w:tplc="5140811A">
      <w:start w:val="5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9F015D"/>
    <w:multiLevelType w:val="hybridMultilevel"/>
    <w:tmpl w:val="8D6E4988"/>
    <w:lvl w:ilvl="0" w:tplc="E5743F72">
      <w:start w:val="3"/>
      <w:numFmt w:val="decimalZero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426DAD"/>
    <w:multiLevelType w:val="hybridMultilevel"/>
    <w:tmpl w:val="E8C2E9AA"/>
    <w:lvl w:ilvl="0" w:tplc="A6628F7A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42538"/>
    <w:multiLevelType w:val="singleLevel"/>
    <w:tmpl w:val="089A6D1C"/>
    <w:lvl w:ilvl="0">
      <w:start w:val="1"/>
      <w:numFmt w:val="decimal"/>
      <w:lvlText w:val="5.%1."/>
      <w:legacy w:legacy="1" w:legacySpace="0" w:legacyIndent="5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8012E50"/>
    <w:multiLevelType w:val="hybridMultilevel"/>
    <w:tmpl w:val="E9FAD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3C006E"/>
    <w:multiLevelType w:val="hybridMultilevel"/>
    <w:tmpl w:val="323EFDE2"/>
    <w:lvl w:ilvl="0" w:tplc="0316B1B0">
      <w:start w:val="3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AD58FC"/>
    <w:multiLevelType w:val="hybridMultilevel"/>
    <w:tmpl w:val="8C5E5E6A"/>
    <w:lvl w:ilvl="0" w:tplc="27544E34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3AA57F73"/>
    <w:multiLevelType w:val="hybridMultilevel"/>
    <w:tmpl w:val="88BE5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375A79"/>
    <w:multiLevelType w:val="hybridMultilevel"/>
    <w:tmpl w:val="1F0A0306"/>
    <w:lvl w:ilvl="0" w:tplc="01B6FA4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2E0B54"/>
    <w:multiLevelType w:val="hybridMultilevel"/>
    <w:tmpl w:val="6C323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F24271"/>
    <w:multiLevelType w:val="hybridMultilevel"/>
    <w:tmpl w:val="BF8E3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286B2F"/>
    <w:multiLevelType w:val="hybridMultilevel"/>
    <w:tmpl w:val="80CEF6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184127F"/>
    <w:multiLevelType w:val="hybridMultilevel"/>
    <w:tmpl w:val="4EEAC18E"/>
    <w:lvl w:ilvl="0" w:tplc="AA4486A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7A3B0C9B"/>
    <w:multiLevelType w:val="hybridMultilevel"/>
    <w:tmpl w:val="26FE2B94"/>
    <w:lvl w:ilvl="0" w:tplc="613CD21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692A46"/>
    <w:multiLevelType w:val="hybridMultilevel"/>
    <w:tmpl w:val="62F85EB8"/>
    <w:lvl w:ilvl="0" w:tplc="CB56243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13"/>
  </w:num>
  <w:num w:numId="6">
    <w:abstractNumId w:val="11"/>
  </w:num>
  <w:num w:numId="7">
    <w:abstractNumId w:val="6"/>
  </w:num>
  <w:num w:numId="8">
    <w:abstractNumId w:val="1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142"/>
  <w:doNotHyphenateCaps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4CEF"/>
    <w:rsid w:val="00025E08"/>
    <w:rsid w:val="00036D51"/>
    <w:rsid w:val="000378AA"/>
    <w:rsid w:val="000445C3"/>
    <w:rsid w:val="0004739B"/>
    <w:rsid w:val="00047EA8"/>
    <w:rsid w:val="00072475"/>
    <w:rsid w:val="0007272B"/>
    <w:rsid w:val="00081346"/>
    <w:rsid w:val="000874F2"/>
    <w:rsid w:val="00093F24"/>
    <w:rsid w:val="000A3605"/>
    <w:rsid w:val="000A490B"/>
    <w:rsid w:val="000B70B0"/>
    <w:rsid w:val="000D267B"/>
    <w:rsid w:val="00100A47"/>
    <w:rsid w:val="00101E45"/>
    <w:rsid w:val="00120636"/>
    <w:rsid w:val="00125369"/>
    <w:rsid w:val="00125F63"/>
    <w:rsid w:val="0013117F"/>
    <w:rsid w:val="001335FA"/>
    <w:rsid w:val="00133F78"/>
    <w:rsid w:val="00134AA0"/>
    <w:rsid w:val="00142452"/>
    <w:rsid w:val="00145EB6"/>
    <w:rsid w:val="00153632"/>
    <w:rsid w:val="0016366A"/>
    <w:rsid w:val="00170E66"/>
    <w:rsid w:val="00172764"/>
    <w:rsid w:val="00183895"/>
    <w:rsid w:val="00185CE8"/>
    <w:rsid w:val="001863D7"/>
    <w:rsid w:val="0019083C"/>
    <w:rsid w:val="00190DB0"/>
    <w:rsid w:val="00191B9D"/>
    <w:rsid w:val="001B6E40"/>
    <w:rsid w:val="001C6948"/>
    <w:rsid w:val="001E5F23"/>
    <w:rsid w:val="001F1059"/>
    <w:rsid w:val="00200B11"/>
    <w:rsid w:val="00201C3E"/>
    <w:rsid w:val="002337BB"/>
    <w:rsid w:val="00241BFE"/>
    <w:rsid w:val="00244D1D"/>
    <w:rsid w:val="00247FEE"/>
    <w:rsid w:val="0026663D"/>
    <w:rsid w:val="00273DF1"/>
    <w:rsid w:val="00297471"/>
    <w:rsid w:val="002A6AEA"/>
    <w:rsid w:val="002A7759"/>
    <w:rsid w:val="002D48F8"/>
    <w:rsid w:val="002D53F1"/>
    <w:rsid w:val="002D74F0"/>
    <w:rsid w:val="002F1D6D"/>
    <w:rsid w:val="003172D7"/>
    <w:rsid w:val="00322AA8"/>
    <w:rsid w:val="00327F13"/>
    <w:rsid w:val="003345E7"/>
    <w:rsid w:val="003377C4"/>
    <w:rsid w:val="0035145E"/>
    <w:rsid w:val="00367011"/>
    <w:rsid w:val="00373623"/>
    <w:rsid w:val="00375D1B"/>
    <w:rsid w:val="00391233"/>
    <w:rsid w:val="00391E65"/>
    <w:rsid w:val="003A489F"/>
    <w:rsid w:val="003B2221"/>
    <w:rsid w:val="003B6C9F"/>
    <w:rsid w:val="003C1962"/>
    <w:rsid w:val="003C2883"/>
    <w:rsid w:val="003C79B2"/>
    <w:rsid w:val="003D3CDA"/>
    <w:rsid w:val="003D6D7B"/>
    <w:rsid w:val="003D79F7"/>
    <w:rsid w:val="003F4096"/>
    <w:rsid w:val="004020BC"/>
    <w:rsid w:val="0041645F"/>
    <w:rsid w:val="0041653F"/>
    <w:rsid w:val="00420DD1"/>
    <w:rsid w:val="00423AE0"/>
    <w:rsid w:val="00425A89"/>
    <w:rsid w:val="00444645"/>
    <w:rsid w:val="0048107E"/>
    <w:rsid w:val="00482EE2"/>
    <w:rsid w:val="00492D88"/>
    <w:rsid w:val="004966D0"/>
    <w:rsid w:val="004A12DB"/>
    <w:rsid w:val="004A21CC"/>
    <w:rsid w:val="004A42B3"/>
    <w:rsid w:val="004C6EE1"/>
    <w:rsid w:val="004D3BE1"/>
    <w:rsid w:val="005145B1"/>
    <w:rsid w:val="005333E2"/>
    <w:rsid w:val="00567214"/>
    <w:rsid w:val="00582345"/>
    <w:rsid w:val="00586C26"/>
    <w:rsid w:val="0059390F"/>
    <w:rsid w:val="00594639"/>
    <w:rsid w:val="005956F3"/>
    <w:rsid w:val="00595C1D"/>
    <w:rsid w:val="005B0576"/>
    <w:rsid w:val="005D2560"/>
    <w:rsid w:val="005D534F"/>
    <w:rsid w:val="006038B1"/>
    <w:rsid w:val="006072D4"/>
    <w:rsid w:val="006074C6"/>
    <w:rsid w:val="006105B7"/>
    <w:rsid w:val="006120AA"/>
    <w:rsid w:val="006137BA"/>
    <w:rsid w:val="00614523"/>
    <w:rsid w:val="006253D0"/>
    <w:rsid w:val="006264AA"/>
    <w:rsid w:val="0063787B"/>
    <w:rsid w:val="00640E41"/>
    <w:rsid w:val="0064289D"/>
    <w:rsid w:val="0064429C"/>
    <w:rsid w:val="006522E2"/>
    <w:rsid w:val="0066008B"/>
    <w:rsid w:val="00665C83"/>
    <w:rsid w:val="00696197"/>
    <w:rsid w:val="006B1E9D"/>
    <w:rsid w:val="006B42DB"/>
    <w:rsid w:val="006B51F3"/>
    <w:rsid w:val="006B636E"/>
    <w:rsid w:val="006C5D76"/>
    <w:rsid w:val="006C6516"/>
    <w:rsid w:val="006C79DF"/>
    <w:rsid w:val="006E032D"/>
    <w:rsid w:val="006F7949"/>
    <w:rsid w:val="00701ACC"/>
    <w:rsid w:val="00704631"/>
    <w:rsid w:val="007210E0"/>
    <w:rsid w:val="00725766"/>
    <w:rsid w:val="00742047"/>
    <w:rsid w:val="007515F5"/>
    <w:rsid w:val="00754CEF"/>
    <w:rsid w:val="00754D29"/>
    <w:rsid w:val="00761052"/>
    <w:rsid w:val="00786D71"/>
    <w:rsid w:val="00791E1B"/>
    <w:rsid w:val="00792454"/>
    <w:rsid w:val="0079433F"/>
    <w:rsid w:val="00795CA2"/>
    <w:rsid w:val="007A434C"/>
    <w:rsid w:val="007A4B47"/>
    <w:rsid w:val="007B0292"/>
    <w:rsid w:val="007B4878"/>
    <w:rsid w:val="007C5979"/>
    <w:rsid w:val="007C6113"/>
    <w:rsid w:val="007C7D93"/>
    <w:rsid w:val="00802883"/>
    <w:rsid w:val="00806275"/>
    <w:rsid w:val="008072A9"/>
    <w:rsid w:val="00815D2F"/>
    <w:rsid w:val="00826316"/>
    <w:rsid w:val="00836BFE"/>
    <w:rsid w:val="0083771D"/>
    <w:rsid w:val="008641B9"/>
    <w:rsid w:val="00866101"/>
    <w:rsid w:val="00867D4A"/>
    <w:rsid w:val="00871BF0"/>
    <w:rsid w:val="00876C4E"/>
    <w:rsid w:val="00876E51"/>
    <w:rsid w:val="008773E8"/>
    <w:rsid w:val="0088003F"/>
    <w:rsid w:val="0088198D"/>
    <w:rsid w:val="00882C3D"/>
    <w:rsid w:val="0088353B"/>
    <w:rsid w:val="00887395"/>
    <w:rsid w:val="0089222C"/>
    <w:rsid w:val="00892F43"/>
    <w:rsid w:val="008A2DCA"/>
    <w:rsid w:val="008C241B"/>
    <w:rsid w:val="008D3132"/>
    <w:rsid w:val="008D6AF1"/>
    <w:rsid w:val="008D7BCE"/>
    <w:rsid w:val="008E65C7"/>
    <w:rsid w:val="008F6A26"/>
    <w:rsid w:val="00922702"/>
    <w:rsid w:val="00924E45"/>
    <w:rsid w:val="00944E05"/>
    <w:rsid w:val="00945B82"/>
    <w:rsid w:val="009541B7"/>
    <w:rsid w:val="009549A1"/>
    <w:rsid w:val="00970D22"/>
    <w:rsid w:val="0097490A"/>
    <w:rsid w:val="00987351"/>
    <w:rsid w:val="009A08EA"/>
    <w:rsid w:val="009A125B"/>
    <w:rsid w:val="009A5908"/>
    <w:rsid w:val="009D278C"/>
    <w:rsid w:val="009E46F0"/>
    <w:rsid w:val="009E5DB7"/>
    <w:rsid w:val="009F11B2"/>
    <w:rsid w:val="009F3355"/>
    <w:rsid w:val="00A047C5"/>
    <w:rsid w:val="00A05D19"/>
    <w:rsid w:val="00A43C13"/>
    <w:rsid w:val="00A62DF2"/>
    <w:rsid w:val="00A66BE2"/>
    <w:rsid w:val="00A677A1"/>
    <w:rsid w:val="00A71158"/>
    <w:rsid w:val="00A83721"/>
    <w:rsid w:val="00A85332"/>
    <w:rsid w:val="00A90BCE"/>
    <w:rsid w:val="00A94C96"/>
    <w:rsid w:val="00AA3A0E"/>
    <w:rsid w:val="00AB4E7E"/>
    <w:rsid w:val="00AD5910"/>
    <w:rsid w:val="00AE062E"/>
    <w:rsid w:val="00B07C1E"/>
    <w:rsid w:val="00B1288F"/>
    <w:rsid w:val="00B16C43"/>
    <w:rsid w:val="00B226EB"/>
    <w:rsid w:val="00B24F10"/>
    <w:rsid w:val="00B25A3F"/>
    <w:rsid w:val="00B40B71"/>
    <w:rsid w:val="00B426EE"/>
    <w:rsid w:val="00B63471"/>
    <w:rsid w:val="00B82FFD"/>
    <w:rsid w:val="00B850DD"/>
    <w:rsid w:val="00BB139F"/>
    <w:rsid w:val="00BC3329"/>
    <w:rsid w:val="00BC344E"/>
    <w:rsid w:val="00BD69C7"/>
    <w:rsid w:val="00BD79E2"/>
    <w:rsid w:val="00BE2E88"/>
    <w:rsid w:val="00BF7BBB"/>
    <w:rsid w:val="00C05253"/>
    <w:rsid w:val="00C16638"/>
    <w:rsid w:val="00C22124"/>
    <w:rsid w:val="00C51744"/>
    <w:rsid w:val="00C527DD"/>
    <w:rsid w:val="00C64845"/>
    <w:rsid w:val="00C7166D"/>
    <w:rsid w:val="00C72146"/>
    <w:rsid w:val="00C76ED4"/>
    <w:rsid w:val="00C86169"/>
    <w:rsid w:val="00C8735A"/>
    <w:rsid w:val="00CC1110"/>
    <w:rsid w:val="00CE00D4"/>
    <w:rsid w:val="00D00998"/>
    <w:rsid w:val="00D01488"/>
    <w:rsid w:val="00D023EB"/>
    <w:rsid w:val="00D06506"/>
    <w:rsid w:val="00D068FB"/>
    <w:rsid w:val="00D23B88"/>
    <w:rsid w:val="00D2493E"/>
    <w:rsid w:val="00D31BF9"/>
    <w:rsid w:val="00D31C31"/>
    <w:rsid w:val="00D3424E"/>
    <w:rsid w:val="00D414B6"/>
    <w:rsid w:val="00D47071"/>
    <w:rsid w:val="00D54699"/>
    <w:rsid w:val="00D80CB6"/>
    <w:rsid w:val="00D860D6"/>
    <w:rsid w:val="00DA728F"/>
    <w:rsid w:val="00DA7BAD"/>
    <w:rsid w:val="00DB49A7"/>
    <w:rsid w:val="00DB6379"/>
    <w:rsid w:val="00DC4547"/>
    <w:rsid w:val="00DD4196"/>
    <w:rsid w:val="00DE6F89"/>
    <w:rsid w:val="00E11490"/>
    <w:rsid w:val="00E2194A"/>
    <w:rsid w:val="00E304D4"/>
    <w:rsid w:val="00E340E2"/>
    <w:rsid w:val="00E35813"/>
    <w:rsid w:val="00E63DE6"/>
    <w:rsid w:val="00E744C6"/>
    <w:rsid w:val="00E8015F"/>
    <w:rsid w:val="00E90403"/>
    <w:rsid w:val="00E943C0"/>
    <w:rsid w:val="00E95A8E"/>
    <w:rsid w:val="00EA2C1E"/>
    <w:rsid w:val="00EA604B"/>
    <w:rsid w:val="00EC22A3"/>
    <w:rsid w:val="00ED4CAE"/>
    <w:rsid w:val="00EE6CD3"/>
    <w:rsid w:val="00F06E4F"/>
    <w:rsid w:val="00F1097E"/>
    <w:rsid w:val="00F27B52"/>
    <w:rsid w:val="00F402A7"/>
    <w:rsid w:val="00F53EB7"/>
    <w:rsid w:val="00F562D4"/>
    <w:rsid w:val="00F610C1"/>
    <w:rsid w:val="00F67C49"/>
    <w:rsid w:val="00F92199"/>
    <w:rsid w:val="00F95200"/>
    <w:rsid w:val="00F95B50"/>
    <w:rsid w:val="00FA392B"/>
    <w:rsid w:val="00FB4F57"/>
    <w:rsid w:val="00FD16C8"/>
    <w:rsid w:val="00FF0FA4"/>
    <w:rsid w:val="00FF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C96"/>
  </w:style>
  <w:style w:type="paragraph" w:styleId="1">
    <w:name w:val="heading 1"/>
    <w:basedOn w:val="a"/>
    <w:next w:val="a"/>
    <w:qFormat/>
    <w:rsid w:val="00A94C96"/>
    <w:pPr>
      <w:keepNext/>
      <w:ind w:left="-108" w:right="-108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94C96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4C9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94C96"/>
  </w:style>
  <w:style w:type="paragraph" w:styleId="a5">
    <w:name w:val="Body Text Indent"/>
    <w:basedOn w:val="a"/>
    <w:rsid w:val="00A94C96"/>
    <w:pPr>
      <w:ind w:left="1062"/>
    </w:pPr>
    <w:rPr>
      <w:sz w:val="28"/>
    </w:rPr>
  </w:style>
  <w:style w:type="paragraph" w:styleId="20">
    <w:name w:val="Body Text Indent 2"/>
    <w:basedOn w:val="a"/>
    <w:rsid w:val="00A94C96"/>
    <w:pPr>
      <w:ind w:left="-108"/>
      <w:jc w:val="center"/>
    </w:pPr>
    <w:rPr>
      <w:sz w:val="28"/>
    </w:rPr>
  </w:style>
  <w:style w:type="paragraph" w:styleId="a6">
    <w:name w:val="footer"/>
    <w:basedOn w:val="a"/>
    <w:rsid w:val="00A94C96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072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D31C31"/>
    <w:pPr>
      <w:shd w:val="clear" w:color="auto" w:fill="000080"/>
    </w:pPr>
    <w:rPr>
      <w:rFonts w:ascii="Tahoma" w:hAnsi="Tahoma" w:cs="Tahoma"/>
    </w:rPr>
  </w:style>
  <w:style w:type="paragraph" w:styleId="a9">
    <w:name w:val="Normal (Web)"/>
    <w:basedOn w:val="a"/>
    <w:uiPriority w:val="99"/>
    <w:rsid w:val="008F6A26"/>
    <w:pPr>
      <w:spacing w:before="129" w:after="129"/>
    </w:pPr>
    <w:rPr>
      <w:sz w:val="24"/>
      <w:szCs w:val="24"/>
    </w:rPr>
  </w:style>
  <w:style w:type="paragraph" w:customStyle="1" w:styleId="ConsPlusNormal">
    <w:name w:val="ConsPlusNormal"/>
    <w:link w:val="ConsPlusNormal0"/>
    <w:rsid w:val="008F6A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8F6A26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8F6A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Обычный + 14 пт"/>
    <w:basedOn w:val="a"/>
    <w:rsid w:val="008F6A26"/>
    <w:rPr>
      <w:sz w:val="28"/>
      <w:szCs w:val="28"/>
    </w:rPr>
  </w:style>
  <w:style w:type="paragraph" w:customStyle="1" w:styleId="10">
    <w:name w:val="Знак1"/>
    <w:basedOn w:val="a"/>
    <w:rsid w:val="008F6A2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BD79E2"/>
    <w:rPr>
      <w:rFonts w:ascii="Arial" w:hAnsi="Arial" w:cs="Arial"/>
      <w:lang w:val="ru-RU" w:eastAsia="ru-RU" w:bidi="ar-SA"/>
    </w:rPr>
  </w:style>
  <w:style w:type="paragraph" w:customStyle="1" w:styleId="CharChar">
    <w:name w:val="Знак Char Char Знак Знак Знак Знак"/>
    <w:basedOn w:val="a"/>
    <w:rsid w:val="00BD79E2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a">
    <w:name w:val="Hyperlink"/>
    <w:basedOn w:val="a0"/>
    <w:uiPriority w:val="99"/>
    <w:unhideWhenUsed/>
    <w:rsid w:val="00887395"/>
    <w:rPr>
      <w:color w:val="0000FF"/>
      <w:u w:val="single"/>
    </w:rPr>
  </w:style>
  <w:style w:type="paragraph" w:customStyle="1" w:styleId="Heading">
    <w:name w:val="Heading"/>
    <w:rsid w:val="003B22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21">
    <w:name w:val="Без интервала2"/>
    <w:uiPriority w:val="99"/>
    <w:rsid w:val="003B2221"/>
    <w:rPr>
      <w:rFonts w:ascii="Calibri" w:hAnsi="Calibri"/>
      <w:sz w:val="22"/>
      <w:szCs w:val="22"/>
    </w:rPr>
  </w:style>
  <w:style w:type="paragraph" w:styleId="ab">
    <w:name w:val="No Spacing"/>
    <w:uiPriority w:val="1"/>
    <w:qFormat/>
    <w:rsid w:val="003B2221"/>
    <w:rPr>
      <w:rFonts w:ascii="Calibri" w:eastAsia="Calibri" w:hAnsi="Calibri"/>
      <w:sz w:val="22"/>
      <w:szCs w:val="22"/>
      <w:lang w:eastAsia="en-US"/>
    </w:rPr>
  </w:style>
  <w:style w:type="character" w:styleId="ac">
    <w:name w:val="Strong"/>
    <w:uiPriority w:val="99"/>
    <w:qFormat/>
    <w:rsid w:val="00E90403"/>
    <w:rPr>
      <w:rFonts w:ascii="Times New Roman" w:hAnsi="Times New Roman" w:cs="Times New Roman" w:hint="default"/>
      <w:b/>
      <w:bCs/>
    </w:rPr>
  </w:style>
  <w:style w:type="paragraph" w:customStyle="1" w:styleId="formattext">
    <w:name w:val="formattext"/>
    <w:basedOn w:val="a"/>
    <w:rsid w:val="00791E1B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ody Text"/>
    <w:basedOn w:val="a"/>
    <w:link w:val="ae"/>
    <w:rsid w:val="006B1E9D"/>
    <w:pPr>
      <w:spacing w:after="120"/>
    </w:pPr>
  </w:style>
  <w:style w:type="character" w:customStyle="1" w:styleId="ae">
    <w:name w:val="Основной текст Знак"/>
    <w:basedOn w:val="a0"/>
    <w:link w:val="ad"/>
    <w:rsid w:val="006B1E9D"/>
  </w:style>
  <w:style w:type="paragraph" w:styleId="22">
    <w:name w:val="Body Text 2"/>
    <w:basedOn w:val="a"/>
    <w:link w:val="23"/>
    <w:rsid w:val="006B1E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6B1E9D"/>
  </w:style>
  <w:style w:type="paragraph" w:styleId="af">
    <w:name w:val="Block Text"/>
    <w:basedOn w:val="a"/>
    <w:rsid w:val="006B1E9D"/>
    <w:pPr>
      <w:shd w:val="clear" w:color="auto" w:fill="FFFFFF"/>
      <w:ind w:left="426" w:right="19" w:hanging="142"/>
      <w:jc w:val="both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F46A41D109AFCA0A7F8497FF8307AFB924CCD943A4CED944F7162FC1877AF6AD6878BA65D1922BE8D46B8B6B95F4491AF7DA7C89259C098D47BD4FMCi9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F46A41D109AFCA0A7F8497FF8307AFB924CCD943A4CED944F7162FC1877AF6AD6878BA65D1922BE8D46B8B6995F4491AF7DA7C89259C098D47BD4FMCi9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1059A396864C1B0BFD9E3357CB3427E203E3A86D067159CF012620FFCFA4C0722C74D7AB2EAA8829C7A70AF6D84581AC0CA2775D8F0FD78W0k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059A396864C1B0BFD9FD386ADF1F7A2435678BD86619CDA4436458A3AA4A5262874B2FF1AEA5819E7124FE2CDA014B81812A70C3ECFD7F198D1BE5W1k5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Илек</Company>
  <LinksUpToDate>false</LinksUpToDate>
  <CharactersWithSpaces>10038</CharactersWithSpaces>
  <SharedDoc>false</SharedDoc>
  <HLinks>
    <vt:vector size="24" baseType="variant">
      <vt:variant>
        <vt:i4>6881338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consultantplus://offline/ref=D1059A396864C1B0BFD9E3357CB3427E203E3A86D067159CF012620FFCFA4C0722C74D7AB2EAA8829C7A70AF6D84581AC0CA2775D8F0FD78W0k4E</vt:lpwstr>
      </vt:variant>
      <vt:variant>
        <vt:lpwstr/>
      </vt:variant>
      <vt:variant>
        <vt:i4>7077942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consultantplus://offline/ref=D1059A396864C1B0BFD9FD386ADF1F7A2435678BD86619CDA4436458A3AA4A5262874B2FF1AEA5819E7124FE2CDA014B81812A70C3ECFD7F198D1BE5W1k5E</vt:lpwstr>
      </vt:variant>
      <vt:variant>
        <vt:lpwstr/>
      </vt:variant>
      <vt:variant>
        <vt:i4>7667816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consultantplus://offline/ref=ABF46A41D109AFCA0A7F8497FF8307AFB924CCD943A4CED944F7162FC1877AF6AD6878BA65D1922BE8D46B8B6B95F4491AF7DA7C89259C098D47BD4FMCi9E</vt:lpwstr>
      </vt:variant>
      <vt:variant>
        <vt:lpwstr/>
      </vt:variant>
      <vt:variant>
        <vt:i4>7667763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consultantplus://offline/ref=ABF46A41D109AFCA0A7F8497FF8307AFB924CCD943A4CED944F7162FC1877AF6AD6878BA65D1922BE8D46B8B6995F4491AF7DA7C89259C098D47BD4FMCi9E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СисАдм</dc:creator>
  <cp:lastModifiedBy>пу</cp:lastModifiedBy>
  <cp:revision>3</cp:revision>
  <cp:lastPrinted>2019-06-19T06:48:00Z</cp:lastPrinted>
  <dcterms:created xsi:type="dcterms:W3CDTF">2023-05-26T04:56:00Z</dcterms:created>
  <dcterms:modified xsi:type="dcterms:W3CDTF">2023-05-26T09:25:00Z</dcterms:modified>
</cp:coreProperties>
</file>